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5F9D" w14:textId="77777777" w:rsidR="00B64FE4" w:rsidRPr="00B47A6E" w:rsidRDefault="00B64FE4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cs-CZ"/>
        </w:rPr>
      </w:pPr>
    </w:p>
    <w:p w14:paraId="5034FF6A" w14:textId="77777777" w:rsidR="007B43D9" w:rsidRDefault="007B43D9" w:rsidP="007B43D9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1C3753BC" w14:textId="77777777" w:rsidR="007B43D9" w:rsidRDefault="007B43D9" w:rsidP="007B43D9">
      <w:pPr>
        <w:rPr>
          <w:lang w:val="cs-CZ"/>
        </w:rPr>
      </w:pPr>
    </w:p>
    <w:p w14:paraId="11941F0D" w14:textId="77777777" w:rsidR="007B43D9" w:rsidRDefault="007B43D9" w:rsidP="007B43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8"/>
          <w:szCs w:val="28"/>
          <w:lang w:val="cs-CZ"/>
        </w:rPr>
      </w:pPr>
    </w:p>
    <w:p w14:paraId="7A7801B2" w14:textId="77777777" w:rsidR="007B43D9" w:rsidRDefault="007B43D9" w:rsidP="007B43D9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A3881B" wp14:editId="54A9305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66240" cy="771525"/>
            <wp:effectExtent l="0" t="0" r="1016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ko_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610E8" w14:textId="77777777" w:rsidR="007B43D9" w:rsidRDefault="007B43D9" w:rsidP="007B43D9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                                                                                                                      Turistické informační centrum</w:t>
      </w:r>
    </w:p>
    <w:p w14:paraId="5D238F3D" w14:textId="77777777" w:rsidR="007B43D9" w:rsidRDefault="007B43D9" w:rsidP="007B43D9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383AF3C6" w14:textId="77777777" w:rsidR="007B43D9" w:rsidRPr="007E4EDA" w:rsidRDefault="007B43D9" w:rsidP="007B43D9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48A6B9E3" w14:textId="77777777" w:rsidR="007B43D9" w:rsidRPr="007E4EDA" w:rsidRDefault="007B43D9" w:rsidP="007B43D9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 Dům Chopin, </w:t>
      </w:r>
      <w:r w:rsidRPr="007E4EDA">
        <w:rPr>
          <w:color w:val="595959" w:themeColor="text1" w:themeTint="A6"/>
        </w:rPr>
        <w:t>Hlavní 47/28</w:t>
      </w:r>
    </w:p>
    <w:p w14:paraId="3F3613D4" w14:textId="77777777" w:rsidR="007B43D9" w:rsidRPr="007E4EDA" w:rsidRDefault="007B43D9" w:rsidP="007B43D9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E4EDA">
        <w:rPr>
          <w:color w:val="595959" w:themeColor="text1" w:themeTint="A6"/>
        </w:rPr>
        <w:t>353 01 Mariánské Lázně</w:t>
      </w:r>
    </w:p>
    <w:p w14:paraId="4539B7A3" w14:textId="77777777" w:rsidR="009C5FBD" w:rsidRDefault="009C5FBD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5246CE44" w14:textId="77777777" w:rsidR="009C5FBD" w:rsidRDefault="009C5FBD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0163EFAF" w14:textId="77777777" w:rsidR="009C5FBD" w:rsidRDefault="009C5FBD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4E88B1B6" w14:textId="77777777" w:rsidR="009C5FBD" w:rsidRDefault="009C5FBD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271E043F" w14:textId="3AC70D07" w:rsidR="0013741E" w:rsidRPr="00B47A6E" w:rsidRDefault="0013741E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  <w:r w:rsidRPr="00B47A6E">
        <w:rPr>
          <w:color w:val="000000"/>
          <w:sz w:val="28"/>
          <w:szCs w:val="28"/>
          <w:lang w:val="cs-CZ"/>
        </w:rPr>
        <w:t xml:space="preserve">Hotely v Mariánských Lázních letos </w:t>
      </w:r>
      <w:r w:rsidR="00B47A6E">
        <w:rPr>
          <w:color w:val="000000"/>
          <w:sz w:val="28"/>
          <w:szCs w:val="28"/>
          <w:lang w:val="cs-CZ"/>
        </w:rPr>
        <w:t>ohlásily</w:t>
      </w:r>
      <w:r w:rsidRPr="00B47A6E">
        <w:rPr>
          <w:color w:val="000000"/>
          <w:sz w:val="28"/>
          <w:szCs w:val="28"/>
          <w:lang w:val="cs-CZ"/>
        </w:rPr>
        <w:t xml:space="preserve"> obsazenost téměř z 80 procent. Mezi hosty převažovali čeští </w:t>
      </w:r>
      <w:r w:rsidR="00F22712">
        <w:rPr>
          <w:color w:val="000000"/>
          <w:sz w:val="28"/>
          <w:szCs w:val="28"/>
          <w:lang w:val="cs-CZ"/>
        </w:rPr>
        <w:t>návštěvníci</w:t>
      </w:r>
      <w:r w:rsidRPr="00B47A6E">
        <w:rPr>
          <w:color w:val="000000"/>
          <w:sz w:val="28"/>
          <w:szCs w:val="28"/>
          <w:lang w:val="cs-CZ"/>
        </w:rPr>
        <w:t>, které se do města podařilo přiláka</w:t>
      </w:r>
      <w:r w:rsidR="00B47A6E">
        <w:rPr>
          <w:color w:val="000000"/>
          <w:sz w:val="28"/>
          <w:szCs w:val="28"/>
          <w:lang w:val="cs-CZ"/>
        </w:rPr>
        <w:t>t</w:t>
      </w:r>
      <w:r w:rsidRPr="00B47A6E">
        <w:rPr>
          <w:color w:val="000000"/>
          <w:sz w:val="28"/>
          <w:szCs w:val="28"/>
          <w:lang w:val="cs-CZ"/>
        </w:rPr>
        <w:t xml:space="preserve"> díky kombinaci přijatých opatření. Jednak to byl celostátní propagační a podpůrný program na podporu </w:t>
      </w:r>
      <w:r w:rsidR="00F22712">
        <w:rPr>
          <w:color w:val="000000"/>
          <w:sz w:val="28"/>
          <w:szCs w:val="28"/>
          <w:lang w:val="cs-CZ"/>
        </w:rPr>
        <w:t xml:space="preserve">českého </w:t>
      </w:r>
      <w:r w:rsidRPr="00B47A6E">
        <w:rPr>
          <w:color w:val="000000"/>
          <w:sz w:val="28"/>
          <w:szCs w:val="28"/>
          <w:lang w:val="cs-CZ"/>
        </w:rPr>
        <w:t>lázeňs</w:t>
      </w:r>
      <w:r w:rsidR="00F22712">
        <w:rPr>
          <w:color w:val="000000"/>
          <w:sz w:val="28"/>
          <w:szCs w:val="28"/>
          <w:lang w:val="cs-CZ"/>
        </w:rPr>
        <w:t>tví</w:t>
      </w:r>
      <w:r w:rsidRPr="00B47A6E">
        <w:rPr>
          <w:color w:val="000000"/>
          <w:sz w:val="28"/>
          <w:szCs w:val="28"/>
          <w:lang w:val="cs-CZ"/>
        </w:rPr>
        <w:t>, dále protikrizov</w:t>
      </w:r>
      <w:r w:rsidR="007B5C69" w:rsidRPr="00B47A6E">
        <w:rPr>
          <w:color w:val="000000"/>
          <w:sz w:val="28"/>
          <w:szCs w:val="28"/>
          <w:lang w:val="cs-CZ"/>
        </w:rPr>
        <w:t>á</w:t>
      </w:r>
      <w:r w:rsidRPr="00B47A6E">
        <w:rPr>
          <w:color w:val="000000"/>
          <w:sz w:val="28"/>
          <w:szCs w:val="28"/>
          <w:lang w:val="cs-CZ"/>
        </w:rPr>
        <w:t xml:space="preserve"> </w:t>
      </w:r>
      <w:r w:rsidR="007B5C69" w:rsidRPr="00B47A6E">
        <w:rPr>
          <w:color w:val="000000"/>
          <w:sz w:val="28"/>
          <w:szCs w:val="28"/>
          <w:lang w:val="cs-CZ"/>
        </w:rPr>
        <w:t xml:space="preserve">marketingová kampaň Mariánky jsou super!, kterou připravilo </w:t>
      </w:r>
      <w:r w:rsidR="004B2601">
        <w:rPr>
          <w:color w:val="000000"/>
          <w:sz w:val="28"/>
          <w:szCs w:val="28"/>
          <w:lang w:val="cs-CZ"/>
        </w:rPr>
        <w:t>Turistické i</w:t>
      </w:r>
      <w:r w:rsidRPr="00B47A6E">
        <w:rPr>
          <w:color w:val="000000"/>
          <w:sz w:val="28"/>
          <w:szCs w:val="28"/>
          <w:lang w:val="cs-CZ"/>
        </w:rPr>
        <w:t>nformační centr</w:t>
      </w:r>
      <w:r w:rsidR="007B5C69" w:rsidRPr="00B47A6E">
        <w:rPr>
          <w:color w:val="000000"/>
          <w:sz w:val="28"/>
          <w:szCs w:val="28"/>
          <w:lang w:val="cs-CZ"/>
        </w:rPr>
        <w:t>um</w:t>
      </w:r>
      <w:r w:rsidRPr="00B47A6E">
        <w:rPr>
          <w:color w:val="000000"/>
          <w:sz w:val="28"/>
          <w:szCs w:val="28"/>
          <w:lang w:val="cs-CZ"/>
        </w:rPr>
        <w:t xml:space="preserve"> města ve spolupráci s komisí pro lázeňství </w:t>
      </w:r>
      <w:r w:rsidR="007B5C69" w:rsidRPr="00B47A6E">
        <w:rPr>
          <w:color w:val="000000"/>
          <w:sz w:val="28"/>
          <w:szCs w:val="28"/>
          <w:lang w:val="cs-CZ"/>
        </w:rPr>
        <w:t>a cestovní ruch</w:t>
      </w:r>
      <w:r w:rsidRPr="00B47A6E">
        <w:rPr>
          <w:color w:val="000000"/>
          <w:sz w:val="28"/>
          <w:szCs w:val="28"/>
          <w:lang w:val="cs-CZ"/>
        </w:rPr>
        <w:t xml:space="preserve"> a samozřejmě usilovn</w:t>
      </w:r>
      <w:r w:rsidR="007B5C69" w:rsidRPr="00B47A6E">
        <w:rPr>
          <w:color w:val="000000"/>
          <w:sz w:val="28"/>
          <w:szCs w:val="28"/>
          <w:lang w:val="cs-CZ"/>
        </w:rPr>
        <w:t>á</w:t>
      </w:r>
      <w:r w:rsidRPr="00B47A6E">
        <w:rPr>
          <w:color w:val="000000"/>
          <w:sz w:val="28"/>
          <w:szCs w:val="28"/>
          <w:lang w:val="cs-CZ"/>
        </w:rPr>
        <w:t xml:space="preserve"> prác</w:t>
      </w:r>
      <w:r w:rsidR="007B5C69" w:rsidRPr="00B47A6E">
        <w:rPr>
          <w:color w:val="000000"/>
          <w:sz w:val="28"/>
          <w:szCs w:val="28"/>
          <w:lang w:val="cs-CZ"/>
        </w:rPr>
        <w:t>e</w:t>
      </w:r>
      <w:r w:rsidRPr="00B47A6E">
        <w:rPr>
          <w:color w:val="000000"/>
          <w:sz w:val="28"/>
          <w:szCs w:val="28"/>
          <w:lang w:val="cs-CZ"/>
        </w:rPr>
        <w:t xml:space="preserve"> každého jednotlivého hotelu, který se snažil oslov</w:t>
      </w:r>
      <w:r w:rsidR="007B5C69" w:rsidRPr="00B47A6E">
        <w:rPr>
          <w:color w:val="000000"/>
          <w:sz w:val="28"/>
          <w:szCs w:val="28"/>
          <w:lang w:val="cs-CZ"/>
        </w:rPr>
        <w:t>ova</w:t>
      </w:r>
      <w:r w:rsidRPr="00B47A6E">
        <w:rPr>
          <w:color w:val="000000"/>
          <w:sz w:val="28"/>
          <w:szCs w:val="28"/>
          <w:lang w:val="cs-CZ"/>
        </w:rPr>
        <w:t xml:space="preserve">t </w:t>
      </w:r>
      <w:r w:rsidR="00F22712">
        <w:rPr>
          <w:color w:val="000000"/>
          <w:sz w:val="28"/>
          <w:szCs w:val="28"/>
          <w:lang w:val="cs-CZ"/>
        </w:rPr>
        <w:t xml:space="preserve">potenciální </w:t>
      </w:r>
      <w:r w:rsidRPr="00B47A6E">
        <w:rPr>
          <w:color w:val="000000"/>
          <w:sz w:val="28"/>
          <w:szCs w:val="28"/>
          <w:lang w:val="cs-CZ"/>
        </w:rPr>
        <w:t>klientelu.</w:t>
      </w:r>
    </w:p>
    <w:p w14:paraId="1B052B4A" w14:textId="77777777" w:rsidR="0013741E" w:rsidRPr="00B47A6E" w:rsidRDefault="0013741E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442CDB7C" w14:textId="49E1E73E" w:rsidR="007B5C69" w:rsidRPr="00B47A6E" w:rsidRDefault="007B5C69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  <w:r w:rsidRPr="00B47A6E">
        <w:rPr>
          <w:color w:val="000000"/>
          <w:sz w:val="28"/>
          <w:szCs w:val="28"/>
          <w:lang w:val="cs-CZ"/>
        </w:rPr>
        <w:t>Na podzim se však počet návštěvníků podle očekávání snížil a na všechny opět dolehl pocit nejistoty ze zítřejší</w:t>
      </w:r>
      <w:r w:rsidR="00B47A6E">
        <w:rPr>
          <w:color w:val="000000"/>
          <w:sz w:val="28"/>
          <w:szCs w:val="28"/>
          <w:lang w:val="cs-CZ"/>
        </w:rPr>
        <w:t>h</w:t>
      </w:r>
      <w:r w:rsidRPr="00B47A6E">
        <w:rPr>
          <w:color w:val="000000"/>
          <w:sz w:val="28"/>
          <w:szCs w:val="28"/>
          <w:lang w:val="cs-CZ"/>
        </w:rPr>
        <w:t xml:space="preserve">o dne. Co nás čeká v zimní sezóně? Přijedou čeští hosté do lázní i v zimě? Mariánské Lázně mohou v zimě nabídnout vynikající podmínky pro rekreaci a sport: skvělé běžecké tratě, obrovský krytý zimní stadion, kryté tenisové kurty, </w:t>
      </w:r>
      <w:proofErr w:type="spellStart"/>
      <w:r w:rsidRPr="00B47A6E">
        <w:rPr>
          <w:color w:val="000000"/>
          <w:sz w:val="28"/>
          <w:szCs w:val="28"/>
          <w:lang w:val="cs-CZ"/>
        </w:rPr>
        <w:t>skiareál</w:t>
      </w:r>
      <w:proofErr w:type="spellEnd"/>
      <w:r w:rsidRPr="00B47A6E">
        <w:rPr>
          <w:color w:val="000000"/>
          <w:sz w:val="28"/>
          <w:szCs w:val="28"/>
          <w:lang w:val="cs-CZ"/>
        </w:rPr>
        <w:t xml:space="preserve">  v centru města s černou, červenou i modrou sjezdovkou, kryté golfové tréninkové centrum, romantické procházky v zimní</w:t>
      </w:r>
      <w:r w:rsidR="00F22712">
        <w:rPr>
          <w:color w:val="000000"/>
          <w:sz w:val="28"/>
          <w:szCs w:val="28"/>
          <w:lang w:val="cs-CZ"/>
        </w:rPr>
        <w:t>ch</w:t>
      </w:r>
      <w:r w:rsidRPr="00B47A6E">
        <w:rPr>
          <w:color w:val="000000"/>
          <w:sz w:val="28"/>
          <w:szCs w:val="28"/>
          <w:lang w:val="cs-CZ"/>
        </w:rPr>
        <w:t xml:space="preserve"> les</w:t>
      </w:r>
      <w:r w:rsidR="00F22712">
        <w:rPr>
          <w:color w:val="000000"/>
          <w:sz w:val="28"/>
          <w:szCs w:val="28"/>
          <w:lang w:val="cs-CZ"/>
        </w:rPr>
        <w:t>ích</w:t>
      </w:r>
      <w:r w:rsidRPr="00B47A6E">
        <w:rPr>
          <w:color w:val="000000"/>
          <w:sz w:val="28"/>
          <w:szCs w:val="28"/>
          <w:lang w:val="cs-CZ"/>
        </w:rPr>
        <w:t xml:space="preserve"> a samozřejmě nejrůznější masáže a procedury pro zdraví, krásu i relaxaci.</w:t>
      </w:r>
    </w:p>
    <w:p w14:paraId="2864CFB1" w14:textId="77777777" w:rsidR="007B5C69" w:rsidRPr="00B47A6E" w:rsidRDefault="007B5C69" w:rsidP="00B47A6E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355259A2" w14:textId="014BA30F" w:rsidR="007B5C69" w:rsidRPr="003F2349" w:rsidRDefault="007B5C69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  <w:r w:rsidRPr="00B47A6E">
        <w:rPr>
          <w:color w:val="000000"/>
          <w:sz w:val="28"/>
          <w:szCs w:val="28"/>
          <w:lang w:val="cs-CZ"/>
        </w:rPr>
        <w:t>Nehledě na širokou nabídku služeb však hotely uvádějí, že čeští turisté</w:t>
      </w:r>
      <w:r w:rsidR="00B47A6E">
        <w:rPr>
          <w:color w:val="000000"/>
          <w:sz w:val="28"/>
          <w:szCs w:val="28"/>
          <w:lang w:val="cs-CZ"/>
        </w:rPr>
        <w:t>,</w:t>
      </w:r>
      <w:r w:rsidRPr="00B47A6E">
        <w:rPr>
          <w:color w:val="000000"/>
          <w:sz w:val="28"/>
          <w:szCs w:val="28"/>
          <w:lang w:val="cs-CZ"/>
        </w:rPr>
        <w:t xml:space="preserve"> v obavách z druhé vlny a možného </w:t>
      </w:r>
      <w:proofErr w:type="spellStart"/>
      <w:r w:rsidRPr="00B47A6E">
        <w:rPr>
          <w:color w:val="000000"/>
          <w:sz w:val="28"/>
          <w:szCs w:val="28"/>
          <w:lang w:val="cs-CZ"/>
        </w:rPr>
        <w:t>lock-downu</w:t>
      </w:r>
      <w:proofErr w:type="spellEnd"/>
      <w:r w:rsidR="00B47A6E">
        <w:rPr>
          <w:color w:val="000000"/>
          <w:sz w:val="28"/>
          <w:szCs w:val="28"/>
          <w:lang w:val="cs-CZ"/>
        </w:rPr>
        <w:t>,</w:t>
      </w:r>
      <w:r w:rsidRPr="00B47A6E">
        <w:rPr>
          <w:color w:val="000000"/>
          <w:sz w:val="28"/>
          <w:szCs w:val="28"/>
          <w:lang w:val="cs-CZ"/>
        </w:rPr>
        <w:t xml:space="preserve"> v těchto dnech ruší své dříve plánované zimní dovolené. </w:t>
      </w:r>
      <w:r w:rsidR="00B47A6E" w:rsidRPr="00B47A6E">
        <w:rPr>
          <w:color w:val="000000"/>
          <w:sz w:val="28"/>
          <w:szCs w:val="28"/>
          <w:lang w:val="cs-CZ"/>
        </w:rPr>
        <w:t xml:space="preserve">Rezervace na </w:t>
      </w:r>
      <w:r w:rsidRPr="00B47A6E">
        <w:rPr>
          <w:color w:val="000000"/>
          <w:sz w:val="28"/>
          <w:szCs w:val="28"/>
          <w:lang w:val="cs-CZ"/>
        </w:rPr>
        <w:t xml:space="preserve">zimní období ve většině hotelů </w:t>
      </w:r>
      <w:r w:rsidR="00B47A6E" w:rsidRPr="00B47A6E">
        <w:rPr>
          <w:color w:val="000000"/>
          <w:sz w:val="28"/>
          <w:szCs w:val="28"/>
          <w:lang w:val="cs-CZ"/>
        </w:rPr>
        <w:t xml:space="preserve">pokrývají </w:t>
      </w:r>
      <w:r w:rsidRPr="00B47A6E">
        <w:rPr>
          <w:color w:val="000000"/>
          <w:sz w:val="28"/>
          <w:szCs w:val="28"/>
          <w:lang w:val="cs-CZ"/>
        </w:rPr>
        <w:t xml:space="preserve">pouze 20 - 25 procent </w:t>
      </w:r>
      <w:r w:rsidR="00B47A6E" w:rsidRPr="00B47A6E">
        <w:rPr>
          <w:color w:val="000000"/>
          <w:sz w:val="28"/>
          <w:szCs w:val="28"/>
          <w:lang w:val="cs-CZ"/>
        </w:rPr>
        <w:t>kapacity</w:t>
      </w:r>
      <w:r w:rsidRPr="00B47A6E">
        <w:rPr>
          <w:color w:val="000000"/>
          <w:sz w:val="28"/>
          <w:szCs w:val="28"/>
          <w:lang w:val="cs-CZ"/>
        </w:rPr>
        <w:t>. Ředitelka hotelu Villa Patriot paní Ivan</w:t>
      </w:r>
      <w:r w:rsidR="004B2601">
        <w:rPr>
          <w:color w:val="000000"/>
          <w:sz w:val="28"/>
          <w:szCs w:val="28"/>
          <w:lang w:val="cs-CZ"/>
        </w:rPr>
        <w:t>a</w:t>
      </w:r>
      <w:r w:rsidRPr="00B47A6E">
        <w:rPr>
          <w:color w:val="000000"/>
          <w:sz w:val="28"/>
          <w:szCs w:val="28"/>
          <w:lang w:val="cs-CZ"/>
        </w:rPr>
        <w:t xml:space="preserve"> Mottlová </w:t>
      </w:r>
      <w:r w:rsidR="00B47A6E" w:rsidRPr="00B47A6E">
        <w:rPr>
          <w:color w:val="000000"/>
          <w:sz w:val="28"/>
          <w:szCs w:val="28"/>
          <w:lang w:val="cs-CZ"/>
        </w:rPr>
        <w:t xml:space="preserve">se domnívá, že </w:t>
      </w:r>
      <w:r w:rsidR="00B47A6E">
        <w:rPr>
          <w:color w:val="000000"/>
          <w:sz w:val="28"/>
          <w:szCs w:val="28"/>
          <w:lang w:val="cs-CZ"/>
        </w:rPr>
        <w:t xml:space="preserve">je předčasné </w:t>
      </w:r>
      <w:r w:rsidR="00B47A6E" w:rsidRPr="00B47A6E">
        <w:rPr>
          <w:color w:val="000000"/>
          <w:sz w:val="28"/>
          <w:szCs w:val="28"/>
          <w:lang w:val="cs-CZ"/>
        </w:rPr>
        <w:t>panikařit</w:t>
      </w:r>
      <w:r w:rsidRPr="00B47A6E">
        <w:rPr>
          <w:color w:val="000000"/>
          <w:sz w:val="28"/>
          <w:szCs w:val="28"/>
          <w:lang w:val="cs-CZ"/>
        </w:rPr>
        <w:t xml:space="preserve">, </w:t>
      </w:r>
      <w:r w:rsidR="00B47A6E" w:rsidRPr="00B47A6E">
        <w:rPr>
          <w:color w:val="000000"/>
          <w:sz w:val="28"/>
          <w:szCs w:val="28"/>
          <w:lang w:val="cs-CZ"/>
        </w:rPr>
        <w:t xml:space="preserve">protože </w:t>
      </w:r>
      <w:r w:rsidRPr="00B47A6E">
        <w:rPr>
          <w:color w:val="000000"/>
          <w:sz w:val="28"/>
          <w:szCs w:val="28"/>
          <w:lang w:val="cs-CZ"/>
        </w:rPr>
        <w:t>podle jejího názoru se Češi rozhod</w:t>
      </w:r>
      <w:r w:rsidR="00B47A6E" w:rsidRPr="00B47A6E">
        <w:rPr>
          <w:color w:val="000000"/>
          <w:sz w:val="28"/>
          <w:szCs w:val="28"/>
          <w:lang w:val="cs-CZ"/>
        </w:rPr>
        <w:t>ují</w:t>
      </w:r>
      <w:r w:rsidRPr="00B47A6E">
        <w:rPr>
          <w:color w:val="000000"/>
          <w:sz w:val="28"/>
          <w:szCs w:val="28"/>
          <w:lang w:val="cs-CZ"/>
        </w:rPr>
        <w:t xml:space="preserve"> </w:t>
      </w:r>
      <w:r w:rsidR="00B47A6E" w:rsidRPr="00B47A6E">
        <w:rPr>
          <w:color w:val="000000"/>
          <w:sz w:val="28"/>
          <w:szCs w:val="28"/>
          <w:lang w:val="cs-CZ"/>
        </w:rPr>
        <w:t xml:space="preserve">o dovolené </w:t>
      </w:r>
      <w:r w:rsidRPr="00B47A6E">
        <w:rPr>
          <w:color w:val="000000"/>
          <w:sz w:val="28"/>
          <w:szCs w:val="28"/>
          <w:lang w:val="cs-CZ"/>
        </w:rPr>
        <w:t xml:space="preserve">na poslední chvíli a </w:t>
      </w:r>
      <w:r w:rsidR="00B47A6E" w:rsidRPr="00B47A6E">
        <w:rPr>
          <w:color w:val="000000"/>
          <w:sz w:val="28"/>
          <w:szCs w:val="28"/>
          <w:lang w:val="cs-CZ"/>
        </w:rPr>
        <w:t xml:space="preserve">důležitou roli v této </w:t>
      </w:r>
      <w:r w:rsidR="00B47A6E" w:rsidRPr="003F2349">
        <w:rPr>
          <w:color w:val="000000"/>
          <w:sz w:val="28"/>
          <w:szCs w:val="28"/>
          <w:lang w:val="cs-CZ"/>
        </w:rPr>
        <w:t xml:space="preserve">věci bude hrát </w:t>
      </w:r>
      <w:r w:rsidRPr="003F2349">
        <w:rPr>
          <w:color w:val="000000"/>
          <w:sz w:val="28"/>
          <w:szCs w:val="28"/>
          <w:lang w:val="cs-CZ"/>
        </w:rPr>
        <w:t xml:space="preserve">počasí. Pokud </w:t>
      </w:r>
      <w:r w:rsidR="00B47A6E" w:rsidRPr="003F2349">
        <w:rPr>
          <w:color w:val="000000"/>
          <w:sz w:val="28"/>
          <w:szCs w:val="28"/>
          <w:lang w:val="cs-CZ"/>
        </w:rPr>
        <w:t xml:space="preserve">bude </w:t>
      </w:r>
      <w:r w:rsidRPr="003F2349">
        <w:rPr>
          <w:color w:val="000000"/>
          <w:sz w:val="28"/>
          <w:szCs w:val="28"/>
          <w:lang w:val="cs-CZ"/>
        </w:rPr>
        <w:t xml:space="preserve">sníh na lyžování, pak </w:t>
      </w:r>
      <w:r w:rsidR="00B47A6E" w:rsidRPr="003F2349">
        <w:rPr>
          <w:color w:val="000000"/>
          <w:sz w:val="28"/>
          <w:szCs w:val="28"/>
          <w:lang w:val="cs-CZ"/>
        </w:rPr>
        <w:t xml:space="preserve">budou </w:t>
      </w:r>
      <w:r w:rsidRPr="003F2349">
        <w:rPr>
          <w:color w:val="000000"/>
          <w:sz w:val="28"/>
          <w:szCs w:val="28"/>
          <w:lang w:val="cs-CZ"/>
        </w:rPr>
        <w:t xml:space="preserve">ve městě </w:t>
      </w:r>
      <w:r w:rsidR="00B47A6E" w:rsidRPr="003F2349">
        <w:rPr>
          <w:color w:val="000000"/>
          <w:sz w:val="28"/>
          <w:szCs w:val="28"/>
          <w:lang w:val="cs-CZ"/>
        </w:rPr>
        <w:t>i turisté</w:t>
      </w:r>
      <w:r w:rsidRPr="003F2349">
        <w:rPr>
          <w:color w:val="000000"/>
          <w:sz w:val="28"/>
          <w:szCs w:val="28"/>
          <w:lang w:val="cs-CZ"/>
        </w:rPr>
        <w:t>.</w:t>
      </w:r>
    </w:p>
    <w:p w14:paraId="09006D27" w14:textId="77777777" w:rsidR="007B5C69" w:rsidRPr="003F2349" w:rsidRDefault="007B5C69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cs-CZ"/>
        </w:rPr>
      </w:pPr>
    </w:p>
    <w:p w14:paraId="36E3352A" w14:textId="5E423EFF" w:rsidR="00B47A6E" w:rsidRPr="003F2349" w:rsidRDefault="00B47A6E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Ředitelka hotelu Děvín je ohledně zimní sezóny méně optimistická. Podle ředitelky hotelu Gabriely </w:t>
      </w:r>
      <w:proofErr w:type="spellStart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Sillerové</w:t>
      </w:r>
      <w:proofErr w:type="spellEnd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nejsou Češi zvyklí v zimním období jezdit do lázní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: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„V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zimě přijížděli povětšinou Němci a jen těžko můžeme předpokládat, že Češi najednou změní své zvyklosti.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“</w:t>
      </w:r>
    </w:p>
    <w:p w14:paraId="0EA9CF7E" w14:textId="77777777" w:rsidR="00B47A6E" w:rsidRPr="003F2349" w:rsidRDefault="00B47A6E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</w:p>
    <w:p w14:paraId="49F713EF" w14:textId="7A6DF26A" w:rsidR="00F61DA0" w:rsidRPr="003F2349" w:rsidRDefault="00B47A6E" w:rsidP="003F2349">
      <w:pPr>
        <w:jc w:val="both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lastRenderedPageBreak/>
        <w:t xml:space="preserve">Navzdory rozdílným názorům se každý hotel snaží přijít s něčím novým a neotřelým, aby v této komplikované době přilákal hosty svou jedinečnou nabídkou. </w:t>
      </w:r>
      <w:r w:rsidR="00F22712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Tak například h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otel Krakonoš </w:t>
      </w:r>
      <w:r w:rsidR="00F22712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láká 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české hosty na program nitrožilní aplikace </w:t>
      </w:r>
      <w:r w:rsidR="00F22712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vitaminu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C</w:t>
      </w:r>
      <w:r w:rsidR="00F22712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: 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„</w:t>
      </w:r>
      <w:r w:rsidR="00C620DC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Je k dispozici pro hosty, občany města, personál – prostě pro všechny. Zde jsme šli cestou snížení cen za tuto jinak velmi žádanou proceduru.</w:t>
      </w:r>
      <w:r w:rsidR="00F22712"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”</w:t>
      </w:r>
    </w:p>
    <w:p w14:paraId="5A8F8C78" w14:textId="77777777" w:rsidR="00F22712" w:rsidRPr="003F2349" w:rsidRDefault="00F22712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</w:p>
    <w:p w14:paraId="17B0B98F" w14:textId="77777777" w:rsidR="003F2349" w:rsidRDefault="00F22712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Hotel Villa Patriot nabízí nové menu a tradičně láká labužníky a milovníky francouzské kuchyně. </w:t>
      </w:r>
    </w:p>
    <w:p w14:paraId="4C5FDF37" w14:textId="55BB5817" w:rsidR="00F22712" w:rsidRPr="003F2349" w:rsidRDefault="00F22712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Falkensteiner Hotel Grand, který v létě nabízel </w:t>
      </w:r>
      <w:proofErr w:type="spellStart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spa</w:t>
      </w:r>
      <w:proofErr w:type="spellEnd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víkendy, kurzy jógy a 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tradiční 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čínské cvičení </w:t>
      </w:r>
      <w:proofErr w:type="spellStart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Čchi-kung</w:t>
      </w:r>
      <w:proofErr w:type="spellEnd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v přírodě, nyní zve hosty na Mentální </w:t>
      </w:r>
      <w:proofErr w:type="spellStart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couching</w:t>
      </w:r>
      <w:proofErr w:type="spellEnd"/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, který stimuluje fyzickou a duševní odolnost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 a obranyschopnost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. A to budeme my všichni v </w:t>
      </w:r>
      <w:r w:rsid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 xml:space="preserve">nejbližší </w:t>
      </w:r>
      <w:r w:rsidRPr="003F2349">
        <w:rPr>
          <w:rFonts w:ascii="Times New Roman" w:hAnsi="Times New Roman" w:cs="Times New Roman"/>
          <w:color w:val="000000"/>
          <w:sz w:val="28"/>
          <w:szCs w:val="28"/>
          <w:lang w:val="cs-CZ"/>
        </w:rPr>
        <w:t>budoucnosti určitě potřebovat.</w:t>
      </w:r>
      <w:bookmarkStart w:id="0" w:name="_GoBack"/>
      <w:bookmarkEnd w:id="0"/>
    </w:p>
    <w:p w14:paraId="11E3F3CE" w14:textId="77777777" w:rsidR="00F22712" w:rsidRPr="003F2349" w:rsidRDefault="00F22712" w:rsidP="003F234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cs-CZ"/>
        </w:rPr>
      </w:pPr>
    </w:p>
    <w:p w14:paraId="5E571574" w14:textId="77777777" w:rsidR="009839F9" w:rsidRPr="003F2349" w:rsidRDefault="009839F9" w:rsidP="003F2349">
      <w:pPr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DDEF0D6" w14:textId="77777777" w:rsidR="003F7EB0" w:rsidRPr="003F2349" w:rsidRDefault="003F7EB0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cs-CZ"/>
        </w:rPr>
      </w:pPr>
    </w:p>
    <w:p w14:paraId="7CCA1895" w14:textId="77777777" w:rsidR="00702821" w:rsidRPr="003F2349" w:rsidRDefault="00702821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cs-CZ"/>
        </w:rPr>
      </w:pPr>
    </w:p>
    <w:p w14:paraId="701DF9F9" w14:textId="77777777" w:rsidR="00F62F64" w:rsidRPr="003F2349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cs-CZ"/>
        </w:rPr>
      </w:pPr>
    </w:p>
    <w:p w14:paraId="490BAA63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en-GB"/>
        </w:rPr>
      </w:pPr>
    </w:p>
    <w:p w14:paraId="5F946537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en-GB"/>
        </w:rPr>
      </w:pPr>
    </w:p>
    <w:p w14:paraId="5AFBD33C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en-GB"/>
        </w:rPr>
      </w:pPr>
    </w:p>
    <w:p w14:paraId="09E37FFD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77B1C28E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7981C3E2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0244B083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20344B5D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113BE3FD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41A62A0A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1EA7A644" w14:textId="77777777" w:rsidR="00F62F64" w:rsidRPr="00F22712" w:rsidRDefault="00F62F64" w:rsidP="003F234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GB"/>
        </w:rPr>
      </w:pPr>
    </w:p>
    <w:p w14:paraId="20A23002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09188423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0C91EA2A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54D1109E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7377628C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460C9D4E" w14:textId="77777777" w:rsidR="00F62F64" w:rsidRPr="00F22712" w:rsidRDefault="00F62F64" w:rsidP="00F62F6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14:paraId="5489EFB2" w14:textId="77777777" w:rsidR="000C35EA" w:rsidRPr="0013741E" w:rsidRDefault="000C35EA">
      <w:pPr>
        <w:rPr>
          <w:lang w:val="en-GB"/>
        </w:rPr>
      </w:pPr>
    </w:p>
    <w:sectPr w:rsidR="000C35EA" w:rsidRPr="0013741E" w:rsidSect="00B47A6E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3"/>
    <w:rsid w:val="000160FB"/>
    <w:rsid w:val="000C35EA"/>
    <w:rsid w:val="0013741E"/>
    <w:rsid w:val="001448C3"/>
    <w:rsid w:val="0037683C"/>
    <w:rsid w:val="003F2349"/>
    <w:rsid w:val="003F7EB0"/>
    <w:rsid w:val="004508D3"/>
    <w:rsid w:val="004B2601"/>
    <w:rsid w:val="004B3B0A"/>
    <w:rsid w:val="006854E6"/>
    <w:rsid w:val="00702821"/>
    <w:rsid w:val="007B43D9"/>
    <w:rsid w:val="007B5C69"/>
    <w:rsid w:val="009839F9"/>
    <w:rsid w:val="009C5FBD"/>
    <w:rsid w:val="00B47A6E"/>
    <w:rsid w:val="00B64FE4"/>
    <w:rsid w:val="00C620DC"/>
    <w:rsid w:val="00EE296D"/>
    <w:rsid w:val="00F22712"/>
    <w:rsid w:val="00F61DA0"/>
    <w:rsid w:val="00F62F64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A890A"/>
  <w14:defaultImageDpi w14:val="300"/>
  <w15:docId w15:val="{F45F94C2-1FF4-4226-B139-8D919EA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1448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-wm-msonormal">
    <w:name w:val="-wm-msonormal"/>
    <w:basedOn w:val="Normln"/>
    <w:rsid w:val="001448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43D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43D9"/>
    <w:rPr>
      <w:rFonts w:eastAsiaTheme="minorHAns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Barbora Bc. Tintěrová</cp:lastModifiedBy>
  <cp:revision>2</cp:revision>
  <dcterms:created xsi:type="dcterms:W3CDTF">2020-10-14T09:35:00Z</dcterms:created>
  <dcterms:modified xsi:type="dcterms:W3CDTF">2020-10-14T09:35:00Z</dcterms:modified>
</cp:coreProperties>
</file>